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1DD576CC" w:rsidR="00B266CC" w:rsidRPr="00DD186E" w:rsidRDefault="00305724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13.</w:t>
      </w:r>
      <w:r w:rsidR="003D7128">
        <w:rPr>
          <w:rFonts w:ascii="Times New Roman" w:hAnsi="Times New Roman"/>
          <w:noProof w:val="0"/>
          <w:sz w:val="24"/>
          <w:szCs w:val="24"/>
        </w:rPr>
        <w:t>07</w:t>
      </w:r>
      <w:r w:rsidR="00FB291A">
        <w:rPr>
          <w:rFonts w:ascii="Times New Roman" w:hAnsi="Times New Roman"/>
          <w:noProof w:val="0"/>
          <w:sz w:val="24"/>
          <w:szCs w:val="24"/>
        </w:rPr>
        <w:t>.</w:t>
      </w:r>
      <w:r w:rsidR="009E145F" w:rsidRPr="00AC45F6">
        <w:rPr>
          <w:rFonts w:ascii="Times New Roman" w:hAnsi="Times New Roman"/>
          <w:noProof w:val="0"/>
          <w:sz w:val="24"/>
          <w:szCs w:val="24"/>
        </w:rPr>
        <w:t>2021</w:t>
      </w:r>
      <w:r w:rsidR="009E145F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7AAFDDB9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>
        <w:rPr>
          <w:rFonts w:ascii="Times New Roman" w:hAnsi="Times New Roman"/>
          <w:sz w:val="24"/>
          <w:szCs w:val="24"/>
        </w:rPr>
        <w:t>SIG/</w:t>
      </w:r>
      <w:r w:rsidR="003D7128">
        <w:rPr>
          <w:rFonts w:ascii="Times New Roman" w:hAnsi="Times New Roman"/>
          <w:sz w:val="24"/>
          <w:szCs w:val="24"/>
        </w:rPr>
        <w:t>06</w:t>
      </w:r>
      <w:r w:rsidR="009E145F">
        <w:rPr>
          <w:rFonts w:ascii="Times New Roman" w:hAnsi="Times New Roman"/>
          <w:sz w:val="24"/>
          <w:szCs w:val="24"/>
        </w:rPr>
        <w:t>/2021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4B611174" w:rsidR="00B266CC" w:rsidRDefault="004D24A0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9D39C4">
        <w:rPr>
          <w:rFonts w:ascii="Times New Roman" w:hAnsi="Times New Roman"/>
          <w:i/>
          <w:sz w:val="24"/>
          <w:szCs w:val="24"/>
        </w:rPr>
        <w:t>S</w:t>
      </w:r>
      <w:r w:rsidR="003D7128">
        <w:rPr>
          <w:rFonts w:ascii="Times New Roman" w:hAnsi="Times New Roman"/>
          <w:i/>
          <w:sz w:val="24"/>
          <w:szCs w:val="24"/>
        </w:rPr>
        <w:t>tacji bazowych</w:t>
      </w:r>
      <w:r w:rsidR="003D7128" w:rsidRPr="003D7128">
        <w:rPr>
          <w:rFonts w:ascii="Times New Roman" w:hAnsi="Times New Roman"/>
          <w:i/>
          <w:sz w:val="24"/>
          <w:szCs w:val="24"/>
        </w:rPr>
        <w:t xml:space="preserve"> do zestawów VR</w:t>
      </w:r>
      <w:r w:rsidR="003D7128">
        <w:rPr>
          <w:rFonts w:ascii="Times New Roman" w:hAnsi="Times New Roman"/>
          <w:i/>
          <w:sz w:val="24"/>
          <w:szCs w:val="24"/>
        </w:rPr>
        <w:t xml:space="preserve"> kompatybilnych z </w:t>
      </w:r>
      <w:r w:rsidR="003D7128" w:rsidRPr="003D7128">
        <w:rPr>
          <w:rFonts w:ascii="Times New Roman" w:hAnsi="Times New Roman"/>
          <w:i/>
          <w:sz w:val="24"/>
          <w:szCs w:val="24"/>
        </w:rPr>
        <w:t xml:space="preserve">HTC </w:t>
      </w:r>
      <w:proofErr w:type="spellStart"/>
      <w:r w:rsidR="003D7128" w:rsidRPr="003D7128">
        <w:rPr>
          <w:rFonts w:ascii="Times New Roman" w:hAnsi="Times New Roman"/>
          <w:i/>
          <w:sz w:val="24"/>
          <w:szCs w:val="24"/>
        </w:rPr>
        <w:t>Vive</w:t>
      </w:r>
      <w:proofErr w:type="spellEnd"/>
      <w:r w:rsidR="00B979CC">
        <w:rPr>
          <w:rFonts w:ascii="Times New Roman" w:hAnsi="Times New Roman"/>
          <w:i/>
          <w:sz w:val="24"/>
          <w:szCs w:val="24"/>
        </w:rPr>
        <w:t xml:space="preserve"> </w:t>
      </w:r>
      <w:r w:rsidR="00B979CC" w:rsidRPr="00B979C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B979CC" w:rsidRPr="00B979CC">
        <w:rPr>
          <w:rFonts w:ascii="Times New Roman" w:hAnsi="Times New Roman"/>
          <w:i/>
          <w:sz w:val="24"/>
          <w:szCs w:val="24"/>
        </w:rPr>
        <w:t>SteamVR</w:t>
      </w:r>
      <w:proofErr w:type="spellEnd"/>
      <w:r w:rsidR="00B979CC" w:rsidRPr="00B979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79CC" w:rsidRPr="00B979CC">
        <w:rPr>
          <w:rFonts w:ascii="Times New Roman" w:hAnsi="Times New Roman"/>
          <w:i/>
          <w:sz w:val="24"/>
          <w:szCs w:val="24"/>
        </w:rPr>
        <w:t>Tracking</w:t>
      </w:r>
      <w:proofErr w:type="spellEnd"/>
      <w:r w:rsidR="00B979CC" w:rsidRPr="00B979CC">
        <w:rPr>
          <w:rFonts w:ascii="Times New Roman" w:hAnsi="Times New Roman"/>
          <w:i/>
          <w:sz w:val="24"/>
          <w:szCs w:val="24"/>
        </w:rPr>
        <w:t xml:space="preserve"> 2.0)</w:t>
      </w:r>
      <w:r w:rsidR="003D7128" w:rsidRPr="003D7128">
        <w:rPr>
          <w:rFonts w:ascii="Times New Roman" w:hAnsi="Times New Roman"/>
          <w:i/>
          <w:sz w:val="24"/>
          <w:szCs w:val="24"/>
        </w:rPr>
        <w:t>,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010FC948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275A0D" w:rsidRPr="00275A0D">
        <w:t xml:space="preserve"> </w:t>
      </w:r>
      <w:r w:rsidR="005E4401" w:rsidRPr="00FC21AB">
        <w:rPr>
          <w:rFonts w:ascii="Times New Roman" w:hAnsi="Times New Roman"/>
          <w:bCs/>
          <w:sz w:val="24"/>
          <w:szCs w:val="24"/>
        </w:rPr>
        <w:t>30230000-0</w:t>
      </w:r>
      <w:r w:rsidR="005E4401">
        <w:rPr>
          <w:rFonts w:ascii="Times New Roman" w:hAnsi="Times New Roman"/>
          <w:bCs/>
          <w:sz w:val="24"/>
          <w:szCs w:val="24"/>
        </w:rPr>
        <w:t>, 30236000-2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13C13AAB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3D7128">
        <w:rPr>
          <w:rFonts w:ascii="Times New Roman" w:hAnsi="Times New Roman"/>
          <w:sz w:val="24"/>
          <w:szCs w:val="24"/>
        </w:rPr>
        <w:t>8 sztuk</w:t>
      </w:r>
      <w:r w:rsidR="00BC5034">
        <w:rPr>
          <w:rFonts w:ascii="Times New Roman" w:hAnsi="Times New Roman"/>
          <w:sz w:val="24"/>
          <w:szCs w:val="24"/>
        </w:rPr>
        <w:t xml:space="preserve"> </w:t>
      </w:r>
      <w:r w:rsidR="003D7128" w:rsidRPr="003D7128">
        <w:rPr>
          <w:rFonts w:ascii="Times New Roman" w:hAnsi="Times New Roman"/>
          <w:i/>
          <w:sz w:val="24"/>
          <w:szCs w:val="24"/>
        </w:rPr>
        <w:t xml:space="preserve">Stacji bazowych do zestawów VR kompatybilnych z HTC </w:t>
      </w:r>
      <w:proofErr w:type="spellStart"/>
      <w:r w:rsidR="003D7128" w:rsidRPr="003D7128">
        <w:rPr>
          <w:rFonts w:ascii="Times New Roman" w:hAnsi="Times New Roman"/>
          <w:i/>
          <w:sz w:val="24"/>
          <w:szCs w:val="24"/>
        </w:rPr>
        <w:t>Vive</w:t>
      </w:r>
      <w:proofErr w:type="spellEnd"/>
      <w:r w:rsidR="008C019E">
        <w:rPr>
          <w:rFonts w:ascii="Times New Roman" w:hAnsi="Times New Roman"/>
          <w:sz w:val="24"/>
          <w:szCs w:val="24"/>
        </w:rPr>
        <w:t xml:space="preserve"> </w:t>
      </w:r>
      <w:r w:rsidR="00B979CC" w:rsidRPr="00B979CC">
        <w:rPr>
          <w:rFonts w:ascii="Times New Roman" w:hAnsi="Times New Roman"/>
          <w:sz w:val="24"/>
          <w:szCs w:val="24"/>
        </w:rPr>
        <w:t>(</w:t>
      </w:r>
      <w:proofErr w:type="spellStart"/>
      <w:r w:rsidR="00B979CC" w:rsidRPr="00B979CC">
        <w:rPr>
          <w:rFonts w:ascii="Times New Roman" w:hAnsi="Times New Roman"/>
          <w:sz w:val="24"/>
          <w:szCs w:val="24"/>
        </w:rPr>
        <w:t>SteamVR</w:t>
      </w:r>
      <w:proofErr w:type="spellEnd"/>
      <w:r w:rsidR="00B979CC" w:rsidRPr="00B97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9CC" w:rsidRPr="00B979CC">
        <w:rPr>
          <w:rFonts w:ascii="Times New Roman" w:hAnsi="Times New Roman"/>
          <w:sz w:val="24"/>
          <w:szCs w:val="24"/>
        </w:rPr>
        <w:t>Tracking</w:t>
      </w:r>
      <w:proofErr w:type="spellEnd"/>
      <w:r w:rsidR="00B979CC" w:rsidRPr="00B979CC">
        <w:rPr>
          <w:rFonts w:ascii="Times New Roman" w:hAnsi="Times New Roman"/>
          <w:sz w:val="24"/>
          <w:szCs w:val="24"/>
        </w:rPr>
        <w:t xml:space="preserve"> 2.0)</w:t>
      </w:r>
      <w:r w:rsidR="00B979CC">
        <w:rPr>
          <w:rFonts w:ascii="Times New Roman" w:hAnsi="Times New Roman"/>
          <w:sz w:val="24"/>
          <w:szCs w:val="24"/>
        </w:rPr>
        <w:t xml:space="preserve"> </w:t>
      </w:r>
      <w:r w:rsidR="003D7128">
        <w:rPr>
          <w:rFonts w:ascii="Times New Roman" w:hAnsi="Times New Roman"/>
          <w:sz w:val="24"/>
          <w:szCs w:val="24"/>
        </w:rPr>
        <w:t xml:space="preserve">na </w:t>
      </w:r>
      <w:r w:rsidR="008C019E">
        <w:rPr>
          <w:rFonts w:ascii="Times New Roman" w:hAnsi="Times New Roman"/>
          <w:sz w:val="24"/>
          <w:szCs w:val="24"/>
        </w:rPr>
        <w:t>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 xml:space="preserve">Narodowe Centrum Badań i Rozwoju </w:t>
      </w:r>
      <w:r w:rsidR="00D01345">
        <w:rPr>
          <w:rFonts w:ascii="Times New Roman" w:hAnsi="Times New Roman"/>
          <w:sz w:val="24"/>
          <w:szCs w:val="24"/>
        </w:rPr>
        <w:br/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Badania przemysłowe </w:t>
      </w:r>
      <w:r w:rsidR="00D01345">
        <w:rPr>
          <w:rFonts w:ascii="Times New Roman" w:eastAsia="DejaVuSans-Bold" w:hAnsi="Times New Roman"/>
          <w:bCs/>
          <w:sz w:val="24"/>
          <w:szCs w:val="24"/>
        </w:rPr>
        <w:br/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43CFDE8B" w14:textId="77777777" w:rsidR="00803C27" w:rsidRPr="00DD186E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6EFE44E2" w:rsidR="008373EF" w:rsidRPr="00273EC3" w:rsidRDefault="003D7128" w:rsidP="0088009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Stacja bazowa</w:t>
            </w:r>
            <w:r w:rsidRPr="003D7128">
              <w:rPr>
                <w:rFonts w:ascii="Times New Roman" w:hAnsi="Times New Roman"/>
                <w:i/>
                <w:sz w:val="24"/>
                <w:szCs w:val="24"/>
              </w:rPr>
              <w:t xml:space="preserve"> do zestawów VR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kompatybilna z </w:t>
            </w:r>
            <w:r w:rsidRPr="003D7128">
              <w:rPr>
                <w:rFonts w:ascii="Times New Roman" w:hAnsi="Times New Roman"/>
                <w:i/>
                <w:sz w:val="24"/>
                <w:szCs w:val="24"/>
              </w:rPr>
              <w:t xml:space="preserve">HTC </w:t>
            </w:r>
            <w:proofErr w:type="spellStart"/>
            <w:r w:rsidRPr="003D7128">
              <w:rPr>
                <w:rFonts w:ascii="Times New Roman" w:hAnsi="Times New Roman"/>
                <w:i/>
                <w:sz w:val="24"/>
                <w:szCs w:val="24"/>
              </w:rPr>
              <w:t>Vive</w:t>
            </w:r>
            <w:proofErr w:type="spellEnd"/>
            <w:r w:rsidR="00B979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79CC" w:rsidRPr="00B979C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979CC" w:rsidRPr="00B979CC">
              <w:rPr>
                <w:rFonts w:ascii="Times New Roman" w:hAnsi="Times New Roman"/>
                <w:i/>
                <w:sz w:val="24"/>
                <w:szCs w:val="24"/>
              </w:rPr>
              <w:t>SteamVR</w:t>
            </w:r>
            <w:proofErr w:type="spellEnd"/>
            <w:r w:rsidR="00B979CC" w:rsidRPr="00B979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79CC" w:rsidRPr="00B979CC">
              <w:rPr>
                <w:rFonts w:ascii="Times New Roman" w:hAnsi="Times New Roman"/>
                <w:i/>
                <w:sz w:val="24"/>
                <w:szCs w:val="24"/>
              </w:rPr>
              <w:t>Tracking</w:t>
            </w:r>
            <w:proofErr w:type="spellEnd"/>
            <w:r w:rsidR="00B979CC" w:rsidRPr="00B979CC">
              <w:rPr>
                <w:rFonts w:ascii="Times New Roman" w:hAnsi="Times New Roman"/>
                <w:i/>
                <w:sz w:val="24"/>
                <w:szCs w:val="24"/>
              </w:rPr>
              <w:t xml:space="preserve"> 2.0)</w:t>
            </w:r>
          </w:p>
        </w:tc>
        <w:tc>
          <w:tcPr>
            <w:tcW w:w="1270" w:type="dxa"/>
          </w:tcPr>
          <w:p w14:paraId="6963281F" w14:textId="48E030A2" w:rsidR="008373EF" w:rsidRPr="00955FFE" w:rsidRDefault="003D7128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 sztuk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961B3F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3ED765CB" w:rsidR="00B266CC" w:rsidRPr="00961B3F" w:rsidRDefault="003D712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12</w:t>
            </w:r>
            <w:r w:rsidR="002278FC">
              <w:t xml:space="preserve"> miesięcy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</w:t>
      </w:r>
      <w:r w:rsidRPr="0003419B">
        <w:rPr>
          <w:rFonts w:ascii="Times New Roman" w:hAnsi="Times New Roman"/>
          <w:sz w:val="24"/>
          <w:szCs w:val="24"/>
        </w:rPr>
        <w:lastRenderedPageBreak/>
        <w:t xml:space="preserve">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4C564028" w:rsidR="009B16FE" w:rsidRPr="00E24B24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szczegółowa specyfikacja oferowan</w:t>
      </w:r>
      <w:r w:rsidR="00315A9B" w:rsidRPr="00976CE6">
        <w:rPr>
          <w:rFonts w:ascii="Times New Roman" w:hAnsi="Times New Roman"/>
          <w:sz w:val="24"/>
          <w:szCs w:val="24"/>
        </w:rPr>
        <w:t xml:space="preserve">ych </w:t>
      </w:r>
      <w:r w:rsidR="00315A9B" w:rsidRPr="00976CE6">
        <w:rPr>
          <w:rFonts w:ascii="Times New Roman" w:hAnsi="Times New Roman"/>
          <w:i/>
          <w:sz w:val="24"/>
          <w:szCs w:val="24"/>
        </w:rPr>
        <w:t xml:space="preserve">Stacji bazowych do zestawów VR kompatybilnych z </w:t>
      </w:r>
      <w:r w:rsidR="00315A9B" w:rsidRPr="00E24B24">
        <w:rPr>
          <w:rFonts w:ascii="Times New Roman" w:hAnsi="Times New Roman"/>
          <w:i/>
          <w:sz w:val="24"/>
          <w:szCs w:val="24"/>
        </w:rPr>
        <w:t xml:space="preserve">HTC </w:t>
      </w:r>
      <w:proofErr w:type="spellStart"/>
      <w:r w:rsidR="00315A9B" w:rsidRPr="00E24B24">
        <w:rPr>
          <w:rFonts w:ascii="Times New Roman" w:hAnsi="Times New Roman"/>
          <w:i/>
          <w:sz w:val="24"/>
          <w:szCs w:val="24"/>
        </w:rPr>
        <w:t>Vive</w:t>
      </w:r>
      <w:proofErr w:type="spellEnd"/>
      <w:r w:rsidR="00315A9B" w:rsidRPr="00E24B24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315A9B" w:rsidRPr="00E24B24">
        <w:rPr>
          <w:rFonts w:ascii="Times New Roman" w:hAnsi="Times New Roman"/>
          <w:i/>
          <w:sz w:val="24"/>
          <w:szCs w:val="24"/>
        </w:rPr>
        <w:t>SteamVR</w:t>
      </w:r>
      <w:proofErr w:type="spellEnd"/>
      <w:r w:rsidR="00315A9B" w:rsidRPr="00E24B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5A9B" w:rsidRPr="00E24B24">
        <w:rPr>
          <w:rFonts w:ascii="Times New Roman" w:hAnsi="Times New Roman"/>
          <w:i/>
          <w:sz w:val="24"/>
          <w:szCs w:val="24"/>
        </w:rPr>
        <w:t>Tracking</w:t>
      </w:r>
      <w:proofErr w:type="spellEnd"/>
      <w:r w:rsidR="00315A9B" w:rsidRPr="00E24B24">
        <w:rPr>
          <w:rFonts w:ascii="Times New Roman" w:hAnsi="Times New Roman"/>
          <w:i/>
          <w:sz w:val="24"/>
          <w:szCs w:val="24"/>
        </w:rPr>
        <w:t xml:space="preserve"> 2.0),</w:t>
      </w:r>
      <w:r w:rsidR="00315A9B" w:rsidRPr="00E24B24">
        <w:rPr>
          <w:rFonts w:ascii="Times New Roman" w:hAnsi="Times New Roman"/>
          <w:i/>
          <w:iCs/>
          <w:strike/>
          <w:sz w:val="24"/>
          <w:szCs w:val="24"/>
        </w:rPr>
        <w:t xml:space="preserve"> </w:t>
      </w:r>
    </w:p>
    <w:p w14:paraId="2575C454" w14:textId="77C50921" w:rsidR="00F37626" w:rsidRPr="00E24B24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24B24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E24B24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E24B24">
        <w:rPr>
          <w:rFonts w:ascii="Times New Roman" w:hAnsi="Times New Roman"/>
          <w:sz w:val="24"/>
          <w:szCs w:val="24"/>
        </w:rPr>
        <w:t xml:space="preserve"> do 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1EE25BED" w14:textId="3B050FEA" w:rsidR="00B266CC" w:rsidRPr="00E24B24" w:rsidRDefault="00B266CC" w:rsidP="00E24B24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3D7128" w:rsidRPr="003D7128">
        <w:t xml:space="preserve"> </w:t>
      </w:r>
      <w:r w:rsidR="003D7128" w:rsidRPr="003D7128">
        <w:rPr>
          <w:rFonts w:ascii="Times New Roman" w:hAnsi="Times New Roman" w:cs="Times New Roman"/>
          <w:i/>
          <w:color w:val="auto"/>
          <w:u w:val="single"/>
        </w:rPr>
        <w:t xml:space="preserve">Stacji bazowych do zestawów VR kompatybilnych z HTC </w:t>
      </w:r>
      <w:proofErr w:type="spellStart"/>
      <w:r w:rsidR="003D7128" w:rsidRPr="003D7128">
        <w:rPr>
          <w:rFonts w:ascii="Times New Roman" w:hAnsi="Times New Roman" w:cs="Times New Roman"/>
          <w:i/>
          <w:color w:val="auto"/>
          <w:u w:val="single"/>
        </w:rPr>
        <w:t>Vive</w:t>
      </w:r>
      <w:proofErr w:type="spellEnd"/>
      <w:r w:rsidR="00B979C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B979CC" w:rsidRPr="00B979CC">
        <w:rPr>
          <w:rFonts w:ascii="Times New Roman" w:hAnsi="Times New Roman" w:cs="Times New Roman"/>
          <w:i/>
          <w:color w:val="auto"/>
          <w:u w:val="single"/>
        </w:rPr>
        <w:t>(</w:t>
      </w:r>
      <w:proofErr w:type="spellStart"/>
      <w:r w:rsidR="00B979CC" w:rsidRPr="00B979CC">
        <w:rPr>
          <w:rFonts w:ascii="Times New Roman" w:hAnsi="Times New Roman" w:cs="Times New Roman"/>
          <w:i/>
          <w:color w:val="auto"/>
          <w:u w:val="single"/>
        </w:rPr>
        <w:t>SteamVR</w:t>
      </w:r>
      <w:proofErr w:type="spellEnd"/>
      <w:r w:rsidR="00B979CC" w:rsidRPr="00B979C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proofErr w:type="spellStart"/>
      <w:r w:rsidR="00B979CC" w:rsidRPr="00B979CC">
        <w:rPr>
          <w:rFonts w:ascii="Times New Roman" w:hAnsi="Times New Roman" w:cs="Times New Roman"/>
          <w:i/>
          <w:color w:val="auto"/>
          <w:u w:val="single"/>
        </w:rPr>
        <w:t>Tracking</w:t>
      </w:r>
      <w:proofErr w:type="spellEnd"/>
      <w:r w:rsidR="00B979CC" w:rsidRPr="00B979CC">
        <w:rPr>
          <w:rFonts w:ascii="Times New Roman" w:hAnsi="Times New Roman" w:cs="Times New Roman"/>
          <w:i/>
          <w:color w:val="auto"/>
          <w:u w:val="single"/>
        </w:rPr>
        <w:t xml:space="preserve"> 2.0)</w:t>
      </w:r>
      <w:r w:rsidRPr="00961B3F">
        <w:rPr>
          <w:rFonts w:ascii="Times New Roman" w:hAnsi="Times New Roman" w:cs="Times New Roman"/>
          <w:i/>
          <w:color w:val="auto"/>
          <w:u w:val="single"/>
        </w:rPr>
        <w:t>, 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6CED5D33" w14:textId="5A37ED0A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794CD4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E24B24">
        <w:rPr>
          <w:rFonts w:ascii="Times New Roman" w:hAnsi="Times New Roman" w:cs="Times New Roman"/>
          <w:i/>
          <w:color w:val="auto"/>
        </w:rPr>
        <w:t>23</w:t>
      </w:r>
      <w:r w:rsidR="001B1124" w:rsidRPr="001B1124">
        <w:rPr>
          <w:rFonts w:ascii="Times New Roman" w:hAnsi="Times New Roman" w:cs="Times New Roman"/>
          <w:i/>
          <w:color w:val="auto"/>
        </w:rPr>
        <w:t>.</w:t>
      </w:r>
      <w:r w:rsidR="00E24B24">
        <w:rPr>
          <w:rFonts w:ascii="Times New Roman" w:hAnsi="Times New Roman" w:cs="Times New Roman"/>
          <w:i/>
          <w:color w:val="auto"/>
        </w:rPr>
        <w:t>07</w:t>
      </w:r>
      <w:r w:rsidR="00B460B7" w:rsidRPr="00794CD4">
        <w:rPr>
          <w:rFonts w:ascii="Times New Roman" w:hAnsi="Times New Roman" w:cs="Times New Roman"/>
          <w:i/>
          <w:color w:val="auto"/>
        </w:rPr>
        <w:t>.</w:t>
      </w:r>
      <w:r w:rsidR="00333D82" w:rsidRPr="00794CD4">
        <w:rPr>
          <w:rFonts w:ascii="Times New Roman" w:hAnsi="Times New Roman" w:cs="Times New Roman"/>
          <w:i/>
          <w:color w:val="auto"/>
        </w:rPr>
        <w:t>2021</w:t>
      </w:r>
      <w:r w:rsidR="00B266CC" w:rsidRPr="00794CD4">
        <w:rPr>
          <w:rFonts w:ascii="Times New Roman" w:hAnsi="Times New Roman" w:cs="Times New Roman"/>
          <w:i/>
          <w:color w:val="auto"/>
        </w:rPr>
        <w:t xml:space="preserve"> r. godz. </w:t>
      </w:r>
      <w:r w:rsidR="00794CD4">
        <w:rPr>
          <w:rFonts w:ascii="Times New Roman" w:hAnsi="Times New Roman" w:cs="Times New Roman"/>
          <w:i/>
          <w:color w:val="auto"/>
        </w:rPr>
        <w:t>10</w:t>
      </w:r>
      <w:r w:rsidR="00570B50" w:rsidRPr="00794CD4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BDDC3C5" w14:textId="77777777" w:rsidR="003D7128" w:rsidRPr="009B16FE" w:rsidRDefault="003D7128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</w:t>
      </w:r>
      <w:r w:rsidR="00B266CC" w:rsidRPr="00961B3F">
        <w:rPr>
          <w:rFonts w:ascii="Times New Roman" w:hAnsi="Times New Roman" w:cs="Times New Roman"/>
          <w:color w:val="auto"/>
        </w:rPr>
        <w:lastRenderedPageBreak/>
        <w:t xml:space="preserve">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2634D949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Pr="00961B3F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0A88E45B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3568D0">
        <w:rPr>
          <w:b/>
          <w:bCs/>
        </w:rPr>
        <w:t>okres</w:t>
      </w:r>
      <w:r w:rsidR="00BA418D">
        <w:rPr>
          <w:b/>
          <w:bCs/>
        </w:rPr>
        <w:t xml:space="preserve">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7DF7E635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1B1124">
        <w:rPr>
          <w:rFonts w:ascii="Times New Roman" w:hAnsi="Times New Roman"/>
          <w:sz w:val="24"/>
          <w:szCs w:val="24"/>
        </w:rPr>
        <w:t xml:space="preserve">min składania ofert upływa </w:t>
      </w:r>
      <w:r w:rsidR="003D7128">
        <w:rPr>
          <w:rFonts w:ascii="Times New Roman" w:hAnsi="Times New Roman"/>
          <w:sz w:val="24"/>
          <w:szCs w:val="24"/>
        </w:rPr>
        <w:t xml:space="preserve">dnia </w:t>
      </w:r>
      <w:r w:rsidR="00976CE6" w:rsidRPr="00E24B24">
        <w:rPr>
          <w:rFonts w:ascii="Times New Roman" w:hAnsi="Times New Roman"/>
          <w:sz w:val="24"/>
          <w:szCs w:val="24"/>
        </w:rPr>
        <w:t>22</w:t>
      </w:r>
      <w:r w:rsidR="003D7128" w:rsidRPr="00E24B24">
        <w:rPr>
          <w:rFonts w:ascii="Times New Roman" w:hAnsi="Times New Roman"/>
          <w:sz w:val="24"/>
          <w:szCs w:val="24"/>
        </w:rPr>
        <w:t>.07</w:t>
      </w:r>
      <w:r w:rsidR="00B460B7" w:rsidRPr="00E24B24">
        <w:rPr>
          <w:rFonts w:ascii="Times New Roman" w:hAnsi="Times New Roman"/>
          <w:sz w:val="24"/>
          <w:szCs w:val="24"/>
        </w:rPr>
        <w:t>.</w:t>
      </w:r>
      <w:r w:rsidR="00681337" w:rsidRPr="00E24B24">
        <w:rPr>
          <w:rFonts w:ascii="Times New Roman" w:hAnsi="Times New Roman"/>
          <w:sz w:val="24"/>
          <w:szCs w:val="24"/>
        </w:rPr>
        <w:t>2021</w:t>
      </w:r>
      <w:r w:rsidR="00794CD4">
        <w:rPr>
          <w:rFonts w:ascii="Times New Roman" w:hAnsi="Times New Roman"/>
          <w:sz w:val="24"/>
          <w:szCs w:val="24"/>
        </w:rPr>
        <w:t xml:space="preserve"> r. o godz.: 15</w:t>
      </w:r>
      <w:r w:rsidRPr="00852BCD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14FCDF8A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Pr="00961B3F">
        <w:rPr>
          <w:rFonts w:ascii="Times New Roman" w:hAnsi="Times New Roman" w:cs="Times New Roman"/>
          <w:color w:val="auto"/>
        </w:rPr>
        <w:t xml:space="preserve"> </w:t>
      </w:r>
      <w:r w:rsidRPr="001B1124">
        <w:rPr>
          <w:rFonts w:ascii="Times New Roman" w:hAnsi="Times New Roman" w:cs="Times New Roman"/>
          <w:color w:val="auto"/>
        </w:rPr>
        <w:t xml:space="preserve">dnia </w:t>
      </w:r>
      <w:r w:rsidR="00976CE6">
        <w:rPr>
          <w:rFonts w:ascii="Times New Roman" w:hAnsi="Times New Roman" w:cs="Times New Roman"/>
          <w:color w:val="auto"/>
        </w:rPr>
        <w:t>23</w:t>
      </w:r>
      <w:r w:rsidR="001B1124" w:rsidRPr="001B1124">
        <w:rPr>
          <w:rFonts w:ascii="Times New Roman" w:hAnsi="Times New Roman" w:cs="Times New Roman"/>
          <w:color w:val="auto"/>
        </w:rPr>
        <w:t>.</w:t>
      </w:r>
      <w:r w:rsidR="003D7128">
        <w:rPr>
          <w:rFonts w:ascii="Times New Roman" w:hAnsi="Times New Roman" w:cs="Times New Roman"/>
          <w:color w:val="auto"/>
        </w:rPr>
        <w:t>07</w:t>
      </w:r>
      <w:r w:rsidR="00B460B7" w:rsidRPr="00B460B7">
        <w:rPr>
          <w:rFonts w:ascii="Times New Roman" w:hAnsi="Times New Roman" w:cs="Times New Roman"/>
          <w:color w:val="auto"/>
        </w:rPr>
        <w:t>.</w:t>
      </w:r>
      <w:r w:rsidR="00342334" w:rsidRPr="00B460B7">
        <w:rPr>
          <w:rFonts w:ascii="Times New Roman" w:hAnsi="Times New Roman" w:cs="Times New Roman"/>
          <w:color w:val="auto"/>
        </w:rPr>
        <w:t xml:space="preserve">2021 r. o godz.: </w:t>
      </w:r>
      <w:r w:rsidR="00794CD4">
        <w:rPr>
          <w:rFonts w:ascii="Times New Roman" w:hAnsi="Times New Roman" w:cs="Times New Roman"/>
          <w:color w:val="auto"/>
        </w:rPr>
        <w:t>10</w:t>
      </w:r>
      <w:r w:rsidR="00BC5034">
        <w:rPr>
          <w:rFonts w:ascii="Times New Roman" w:hAnsi="Times New Roman" w:cs="Times New Roman"/>
          <w:color w:val="auto"/>
        </w:rPr>
        <w:t>.0</w:t>
      </w:r>
      <w:r w:rsidR="00B460B7" w:rsidRPr="00B460B7">
        <w:rPr>
          <w:rFonts w:ascii="Times New Roman" w:hAnsi="Times New Roman" w:cs="Times New Roman"/>
          <w:color w:val="auto"/>
        </w:rPr>
        <w:t>0</w:t>
      </w:r>
      <w:r w:rsidR="00342334">
        <w:rPr>
          <w:rFonts w:ascii="Times New Roman" w:hAnsi="Times New Roman" w:cs="Times New Roman"/>
          <w:color w:val="auto"/>
        </w:rPr>
        <w:t xml:space="preserve"> w pok. </w:t>
      </w:r>
      <w:r w:rsidR="00AC45F6" w:rsidRPr="00AC45F6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1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1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761DAEBF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o wyjaśnienie treści specyfikacji wpłynął do Zamawiającego nie później niż do </w:t>
      </w:r>
      <w:r w:rsidR="00976CE6">
        <w:rPr>
          <w:lang w:eastAsia="en-US"/>
        </w:rPr>
        <w:t>19</w:t>
      </w:r>
      <w:r w:rsidR="00B460B7" w:rsidRPr="001B1124">
        <w:rPr>
          <w:lang w:eastAsia="en-US"/>
        </w:rPr>
        <w:t>.</w:t>
      </w:r>
      <w:r w:rsidR="003D7128">
        <w:rPr>
          <w:lang w:eastAsia="en-US"/>
        </w:rPr>
        <w:t>07</w:t>
      </w:r>
      <w:r w:rsidR="00B460B7" w:rsidRPr="00B460B7">
        <w:rPr>
          <w:lang w:eastAsia="en-US"/>
        </w:rPr>
        <w:t>.</w:t>
      </w:r>
      <w:r w:rsidR="00B822F4" w:rsidRPr="00B460B7">
        <w:rPr>
          <w:lang w:eastAsia="en-US"/>
        </w:rPr>
        <w:t>2021 r</w:t>
      </w:r>
      <w:r w:rsidR="00B822F4" w:rsidRPr="00B460B7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2" w:name="_Hlk68210242"/>
      <w:r w:rsidRPr="001251CA">
        <w:t>JSW Szkolenie i Górnictwo Sp. z o.o.</w:t>
      </w:r>
      <w:bookmarkEnd w:id="2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1853AD61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1251CA">
        <w:t>Z inspektorem ochrony danych osobowych w  JSW Szkolenie i Górnictwo Sp. z o.o. można się skontaktować: tel.:</w:t>
      </w:r>
      <w:r w:rsidR="001251CA" w:rsidRPr="001251CA">
        <w:t xml:space="preserve"> </w:t>
      </w:r>
      <w:r w:rsidR="001251CA" w:rsidRPr="00E24B24">
        <w:t>32 756 1608</w:t>
      </w:r>
      <w:r w:rsidRPr="00E24B24">
        <w:t>, adres e-mail:</w:t>
      </w:r>
      <w:r w:rsidR="001251CA" w:rsidRPr="00E24B24">
        <w:t xml:space="preserve"> </w:t>
      </w:r>
      <w:r w:rsidR="007F7FA7" w:rsidRPr="00E24B24">
        <w:t>angrzegorzczyk</w:t>
      </w:r>
      <w:r w:rsidR="001251CA" w:rsidRPr="00E24B24">
        <w:t>@jswsig.pl</w:t>
      </w:r>
      <w:r w:rsidRPr="001251CA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>Administrator danych zobowiązuje Wykonawcę do poinformowania o zasadach i sposobie przetwarzania danych wszystkie osoby fizyczne zaangażowane w realizację umowy</w:t>
      </w:r>
      <w:r w:rsidRPr="000C7CF8">
        <w:rPr>
          <w:color w:val="FF0000"/>
        </w:rPr>
        <w:t>.</w:t>
      </w:r>
    </w:p>
    <w:p w14:paraId="1A888B3E" w14:textId="213B33D9" w:rsidR="00A321D1" w:rsidRPr="00A321D1" w:rsidRDefault="00A321D1" w:rsidP="00305724">
      <w:pPr>
        <w:rPr>
          <w:sz w:val="18"/>
          <w:szCs w:val="18"/>
        </w:rPr>
      </w:pPr>
      <w:bookmarkStart w:id="3" w:name="_GoBack"/>
      <w:bookmarkEnd w:id="3"/>
    </w:p>
    <w:sectPr w:rsidR="00A321D1" w:rsidRPr="00A321D1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3CE7" w14:textId="77777777" w:rsidR="00591F9F" w:rsidRDefault="00591F9F">
      <w:r>
        <w:separator/>
      </w:r>
    </w:p>
  </w:endnote>
  <w:endnote w:type="continuationSeparator" w:id="0">
    <w:p w14:paraId="5D649597" w14:textId="77777777" w:rsidR="00591F9F" w:rsidRDefault="005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05724" w:rsidRPr="00305724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BBCC3" w14:textId="77777777" w:rsidR="00591F9F" w:rsidRDefault="00591F9F">
      <w:r>
        <w:separator/>
      </w:r>
    </w:p>
  </w:footnote>
  <w:footnote w:type="continuationSeparator" w:id="0">
    <w:p w14:paraId="642E25D6" w14:textId="77777777" w:rsidR="00591F9F" w:rsidRDefault="0059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1124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05724"/>
    <w:rsid w:val="003112D6"/>
    <w:rsid w:val="003120EC"/>
    <w:rsid w:val="00314473"/>
    <w:rsid w:val="0031529B"/>
    <w:rsid w:val="00315A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568D0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D7128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1F9F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94CD4"/>
    <w:rsid w:val="007A59C7"/>
    <w:rsid w:val="007A769A"/>
    <w:rsid w:val="007B22F9"/>
    <w:rsid w:val="007C5726"/>
    <w:rsid w:val="007C6A2F"/>
    <w:rsid w:val="007C6CF4"/>
    <w:rsid w:val="007D04F8"/>
    <w:rsid w:val="007E21B1"/>
    <w:rsid w:val="007E2267"/>
    <w:rsid w:val="007F054E"/>
    <w:rsid w:val="007F4E23"/>
    <w:rsid w:val="007F7FA7"/>
    <w:rsid w:val="00803C27"/>
    <w:rsid w:val="00806B59"/>
    <w:rsid w:val="008102CE"/>
    <w:rsid w:val="00810DCC"/>
    <w:rsid w:val="008173B9"/>
    <w:rsid w:val="0082374F"/>
    <w:rsid w:val="00823DCB"/>
    <w:rsid w:val="00831162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76CE6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D39C4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21D1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979CC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4B24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6658A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288F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1ED8-C558-4968-AA36-9B99F2B4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2838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2021-04-06T10:41:00Z</cp:lastPrinted>
  <dcterms:created xsi:type="dcterms:W3CDTF">2021-07-02T14:06:00Z</dcterms:created>
  <dcterms:modified xsi:type="dcterms:W3CDTF">2021-07-13T20:00:00Z</dcterms:modified>
</cp:coreProperties>
</file>